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DE2" w:rsidRPr="00F30DE2" w:rsidRDefault="00C743D1" w:rsidP="00F30DE2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  <w:r>
        <w:rPr>
          <w:rFonts w:eastAsiaTheme="minorEastAsia"/>
          <w:color w:val="000000"/>
          <w:sz w:val="28"/>
          <w:szCs w:val="28"/>
          <w:lang w:val="uk-UA"/>
        </w:rPr>
        <w:t xml:space="preserve">Проект </w:t>
      </w:r>
    </w:p>
    <w:p w:rsidR="00F30DE2" w:rsidRPr="00F30DE2" w:rsidRDefault="00F30DE2" w:rsidP="00F30DE2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F30DE2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223B950D" wp14:editId="62D1D6B5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DE2" w:rsidRPr="000E0A64" w:rsidRDefault="00F30DE2" w:rsidP="000E0A64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  <w:lang w:val="uk-UA"/>
        </w:rPr>
      </w:pPr>
      <w:r w:rsidRPr="00F30DE2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F30DE2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F30DE2" w:rsidRPr="00F30DE2" w:rsidRDefault="00F30DE2" w:rsidP="00F30DE2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F30DE2" w:rsidRPr="00F30DE2" w:rsidRDefault="00052FB1" w:rsidP="00F30DE2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34</w:t>
      </w:r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30DE2" w:rsidRPr="00F30DE2" w:rsidTr="00020073">
        <w:tc>
          <w:tcPr>
            <w:tcW w:w="3190" w:type="dxa"/>
            <w:hideMark/>
          </w:tcPr>
          <w:p w:rsidR="00F30DE2" w:rsidRPr="00F30DE2" w:rsidRDefault="00C743D1" w:rsidP="00F30DE2">
            <w:pPr>
              <w:tabs>
                <w:tab w:val="left" w:pos="3990"/>
                <w:tab w:val="left" w:pos="9072"/>
              </w:tabs>
              <w:spacing w:line="360" w:lineRule="auto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10</w:t>
            </w:r>
            <w:r w:rsidR="006D5ED3">
              <w:rPr>
                <w:rFonts w:eastAsiaTheme="minorEastAsia"/>
                <w:color w:val="000000"/>
                <w:sz w:val="28"/>
                <w:szCs w:val="28"/>
              </w:rPr>
              <w:t>.</w:t>
            </w:r>
            <w:r w:rsidR="006D5ED3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10</w:t>
            </w:r>
            <w:r w:rsidR="00F30DE2" w:rsidRPr="00F30DE2">
              <w:rPr>
                <w:rFonts w:eastAsiaTheme="minorEastAsia"/>
                <w:color w:val="000000"/>
                <w:sz w:val="28"/>
                <w:szCs w:val="28"/>
              </w:rPr>
              <w:t>.202</w:t>
            </w:r>
            <w:r w:rsidR="00FB4A6C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30DE2" w:rsidRPr="00F30DE2" w:rsidRDefault="00F30DE2" w:rsidP="00F30DE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30DE2" w:rsidRPr="00F30DE2" w:rsidRDefault="006D5ED3" w:rsidP="00F30DE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 xml:space="preserve">             </w:t>
            </w:r>
            <w:r w:rsidR="00F30DE2" w:rsidRPr="00F30DE2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271222" w:rsidRDefault="00502479" w:rsidP="0027122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</w:t>
      </w:r>
      <w:r w:rsidR="00F47078">
        <w:rPr>
          <w:color w:val="000000"/>
          <w:sz w:val="28"/>
          <w:szCs w:val="28"/>
          <w:lang w:val="uk-UA"/>
        </w:rPr>
        <w:t>внесення змін до договору</w:t>
      </w:r>
      <w:r w:rsidR="00271222">
        <w:rPr>
          <w:color w:val="000000"/>
          <w:sz w:val="28"/>
          <w:szCs w:val="28"/>
          <w:lang w:val="uk-UA"/>
        </w:rPr>
        <w:t xml:space="preserve"> оренди землі </w:t>
      </w:r>
    </w:p>
    <w:p w:rsidR="00A66FC0" w:rsidRPr="00E402FF" w:rsidRDefault="00F47078" w:rsidP="00D82997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укладеного</w:t>
      </w:r>
      <w:r w:rsidR="00271222">
        <w:rPr>
          <w:color w:val="000000"/>
          <w:sz w:val="28"/>
          <w:szCs w:val="28"/>
          <w:lang w:val="uk-UA"/>
        </w:rPr>
        <w:t xml:space="preserve"> </w:t>
      </w:r>
      <w:r w:rsidR="0077449D">
        <w:rPr>
          <w:color w:val="000000"/>
          <w:sz w:val="28"/>
          <w:szCs w:val="28"/>
          <w:lang w:val="uk-UA"/>
        </w:rPr>
        <w:t xml:space="preserve">з </w:t>
      </w:r>
      <w:r w:rsidR="006D5ED3">
        <w:rPr>
          <w:color w:val="000000"/>
          <w:sz w:val="28"/>
          <w:szCs w:val="28"/>
          <w:lang w:val="uk-UA"/>
        </w:rPr>
        <w:t>ТОВ «Акваторія»</w:t>
      </w:r>
      <w:r w:rsidR="00A66FC0">
        <w:rPr>
          <w:color w:val="000000"/>
          <w:sz w:val="28"/>
          <w:szCs w:val="28"/>
          <w:lang w:val="uk-UA"/>
        </w:rPr>
        <w:tab/>
      </w:r>
    </w:p>
    <w:p w:rsidR="00F47078" w:rsidRPr="000E0A64" w:rsidRDefault="00507538" w:rsidP="00507538">
      <w:pPr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FB4A6C">
        <w:rPr>
          <w:color w:val="000000"/>
          <w:sz w:val="28"/>
          <w:szCs w:val="28"/>
          <w:lang w:val="uk-UA"/>
        </w:rPr>
        <w:t>Р</w:t>
      </w:r>
      <w:r w:rsidR="006D5ED3">
        <w:rPr>
          <w:color w:val="000000"/>
          <w:sz w:val="28"/>
          <w:szCs w:val="28"/>
          <w:lang w:val="uk-UA"/>
        </w:rPr>
        <w:t>озглянувши заяву ТОВ «Акваторія»</w:t>
      </w:r>
      <w:r w:rsidR="00FB4A6C" w:rsidRPr="00FB4A6C">
        <w:rPr>
          <w:color w:val="000000"/>
          <w:sz w:val="28"/>
          <w:szCs w:val="28"/>
          <w:lang w:val="uk-UA"/>
        </w:rPr>
        <w:t xml:space="preserve">, </w:t>
      </w:r>
      <w:r w:rsidR="005823BB">
        <w:rPr>
          <w:color w:val="000000"/>
          <w:sz w:val="28"/>
          <w:szCs w:val="28"/>
          <w:lang w:val="uk-UA"/>
        </w:rPr>
        <w:t>договір оренди №520688900- 10 від 15.08.2019</w:t>
      </w:r>
      <w:r w:rsidR="000573F7">
        <w:rPr>
          <w:color w:val="000000"/>
          <w:sz w:val="28"/>
          <w:szCs w:val="28"/>
          <w:lang w:val="uk-UA"/>
        </w:rPr>
        <w:t xml:space="preserve">року, </w:t>
      </w:r>
      <w:r w:rsidR="00FB4A6C" w:rsidRPr="00FB4A6C">
        <w:rPr>
          <w:color w:val="000000"/>
          <w:sz w:val="28"/>
          <w:szCs w:val="28"/>
          <w:lang w:val="uk-UA"/>
        </w:rPr>
        <w:t>відпові</w:t>
      </w:r>
      <w:r w:rsidR="00A23F8D">
        <w:rPr>
          <w:color w:val="000000"/>
          <w:sz w:val="28"/>
          <w:szCs w:val="28"/>
          <w:lang w:val="uk-UA"/>
        </w:rPr>
        <w:t>дно до статті 26 Закону України</w:t>
      </w:r>
      <w:r>
        <w:rPr>
          <w:color w:val="000000"/>
          <w:sz w:val="28"/>
          <w:szCs w:val="28"/>
          <w:lang w:val="uk-UA"/>
        </w:rPr>
        <w:t xml:space="preserve"> </w:t>
      </w:r>
      <w:r w:rsidR="00FB4A6C" w:rsidRPr="00FB4A6C">
        <w:rPr>
          <w:color w:val="000000"/>
          <w:sz w:val="28"/>
          <w:szCs w:val="28"/>
          <w:lang w:val="uk-UA"/>
        </w:rPr>
        <w:t>„</w:t>
      </w:r>
      <w:r>
        <w:rPr>
          <w:color w:val="000000"/>
          <w:sz w:val="28"/>
          <w:szCs w:val="28"/>
          <w:lang w:val="uk-UA"/>
        </w:rPr>
        <w:t xml:space="preserve"> </w:t>
      </w:r>
      <w:r w:rsidR="00FB4A6C" w:rsidRPr="00FB4A6C">
        <w:rPr>
          <w:color w:val="000000"/>
          <w:sz w:val="28"/>
          <w:szCs w:val="28"/>
          <w:lang w:val="uk-UA"/>
        </w:rPr>
        <w:t>Про місцеве са</w:t>
      </w:r>
      <w:r w:rsidR="00A23F8D">
        <w:rPr>
          <w:color w:val="000000"/>
          <w:sz w:val="28"/>
          <w:szCs w:val="28"/>
          <w:lang w:val="uk-UA"/>
        </w:rPr>
        <w:t>моврядування в Україні”, п. 3 ст. 23, ст.</w:t>
      </w:r>
      <w:r w:rsidR="00FB4A6C" w:rsidRPr="00FB4A6C">
        <w:rPr>
          <w:color w:val="000000"/>
          <w:sz w:val="28"/>
          <w:szCs w:val="28"/>
          <w:lang w:val="uk-UA"/>
        </w:rPr>
        <w:t>31 Закону України „</w:t>
      </w:r>
      <w:r>
        <w:rPr>
          <w:color w:val="000000"/>
          <w:sz w:val="28"/>
          <w:szCs w:val="28"/>
          <w:lang w:val="uk-UA"/>
        </w:rPr>
        <w:t xml:space="preserve"> </w:t>
      </w:r>
      <w:r w:rsidR="00FB4A6C" w:rsidRPr="00FB4A6C">
        <w:rPr>
          <w:color w:val="000000"/>
          <w:sz w:val="28"/>
          <w:szCs w:val="28"/>
          <w:lang w:val="uk-UA"/>
        </w:rPr>
        <w:t>Про оренду землі”, статей 17, 93, 120, 122, 123, 141, п. 24 розділу Перехідних положень Земельного кодексу України, статті 51 Водного кодексу України, постанови Кабінету Міністрів України від 02.06.2021 року № 572 „ Про затвердження Типового договору оренди землі в комплексі з розташованим на ній водним об’єктом”</w:t>
      </w:r>
      <w:r w:rsidR="00A66FC0" w:rsidRPr="00C92F61">
        <w:rPr>
          <w:sz w:val="28"/>
          <w:szCs w:val="28"/>
          <w:lang w:val="uk-UA"/>
        </w:rPr>
        <w:t>, сільська рада</w:t>
      </w:r>
    </w:p>
    <w:p w:rsidR="00AF281D" w:rsidRPr="00EB5C10" w:rsidRDefault="00C92F61" w:rsidP="00D82997">
      <w:pPr>
        <w:ind w:firstLine="709"/>
        <w:jc w:val="center"/>
        <w:rPr>
          <w:b/>
          <w:sz w:val="28"/>
          <w:szCs w:val="28"/>
          <w:lang w:val="uk-UA"/>
        </w:rPr>
      </w:pPr>
      <w:r w:rsidRPr="00EB5C10">
        <w:rPr>
          <w:b/>
          <w:sz w:val="28"/>
          <w:szCs w:val="28"/>
          <w:lang w:val="uk-UA"/>
        </w:rPr>
        <w:t>ВИРІШИЛА:</w:t>
      </w:r>
    </w:p>
    <w:p w:rsidR="006B08CB" w:rsidRPr="006B08CB" w:rsidRDefault="00507538" w:rsidP="006B08CB">
      <w:pPr>
        <w:pStyle w:val="a5"/>
        <w:numPr>
          <w:ilvl w:val="0"/>
          <w:numId w:val="8"/>
        </w:numPr>
        <w:spacing w:before="120" w:after="120"/>
        <w:ind w:left="0" w:firstLine="0"/>
        <w:rPr>
          <w:rFonts w:eastAsia="Calibri"/>
          <w:color w:val="000000"/>
          <w:sz w:val="28"/>
          <w:szCs w:val="28"/>
          <w:lang w:val="uk-UA" w:eastAsia="en-US"/>
        </w:rPr>
      </w:pPr>
      <w:r w:rsidRPr="006B08CB">
        <w:rPr>
          <w:rFonts w:eastAsia="Calibri"/>
          <w:color w:val="000000"/>
          <w:sz w:val="28"/>
          <w:szCs w:val="28"/>
          <w:lang w:val="uk-UA" w:eastAsia="en-US"/>
        </w:rPr>
        <w:t>Внести зміни до  договор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 xml:space="preserve">у </w:t>
      </w:r>
      <w:r w:rsidR="005823BB">
        <w:rPr>
          <w:rFonts w:eastAsia="Calibri"/>
          <w:color w:val="000000"/>
          <w:sz w:val="28"/>
          <w:szCs w:val="28"/>
          <w:lang w:val="uk-UA" w:eastAsia="en-US"/>
        </w:rPr>
        <w:t>№520688900-10</w:t>
      </w:r>
      <w:r w:rsidR="00317589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оренди водного об’єкта  ві</w:t>
      </w:r>
      <w:r w:rsidR="005823BB">
        <w:rPr>
          <w:rFonts w:eastAsia="Calibri"/>
          <w:color w:val="000000"/>
          <w:sz w:val="28"/>
          <w:szCs w:val="28"/>
          <w:lang w:val="uk-UA" w:eastAsia="en-US"/>
        </w:rPr>
        <w:t>д 15.08.2019</w:t>
      </w:r>
      <w:r w:rsidR="00117D62">
        <w:rPr>
          <w:rFonts w:eastAsia="Calibri"/>
          <w:color w:val="000000"/>
          <w:sz w:val="28"/>
          <w:szCs w:val="28"/>
          <w:lang w:val="uk-UA" w:eastAsia="en-US"/>
        </w:rPr>
        <w:t xml:space="preserve">року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укладеного</w:t>
      </w:r>
      <w:r w:rsidR="00140702"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FF0F2F">
        <w:rPr>
          <w:rFonts w:eastAsia="Calibri"/>
          <w:color w:val="000000"/>
          <w:sz w:val="28"/>
          <w:szCs w:val="28"/>
          <w:lang w:val="uk-UA" w:eastAsia="en-US"/>
        </w:rPr>
        <w:t>між</w:t>
      </w:r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Вінницькою обласною державною адміністрацією</w:t>
      </w:r>
      <w:r w:rsidR="000832DA"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та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ТОВ «Акваторія»</w:t>
      </w:r>
      <w:r w:rsidR="00117D62">
        <w:rPr>
          <w:rFonts w:eastAsia="Calibri"/>
          <w:color w:val="000000"/>
          <w:sz w:val="28"/>
          <w:szCs w:val="28"/>
          <w:lang w:val="uk-UA" w:eastAsia="en-US"/>
        </w:rPr>
        <w:t>, а саме</w:t>
      </w:r>
      <w:r w:rsidR="00140702" w:rsidRPr="006B08CB">
        <w:rPr>
          <w:rFonts w:eastAsia="Calibri"/>
          <w:color w:val="000000"/>
          <w:sz w:val="28"/>
          <w:szCs w:val="28"/>
          <w:lang w:val="uk-UA" w:eastAsia="en-US"/>
        </w:rPr>
        <w:t>:</w:t>
      </w:r>
    </w:p>
    <w:p w:rsidR="002F6D02" w:rsidRPr="008A574B" w:rsidRDefault="002F6D02" w:rsidP="008A574B">
      <w:pPr>
        <w:pStyle w:val="a8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-  Замінити сторону договору з «Вінницька обласна державна адміністрація, в особі директора Департаменту агропромислового розвитку, екології та природних ресурсів Вінницької обласної державної </w:t>
      </w:r>
      <w:r w:rsidR="00620385"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адміністрації Тка</w:t>
      </w:r>
      <w:r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чука Миколи Федоровича» на «Якушинецька сільська рада</w:t>
      </w:r>
      <w:r w:rsidR="00620385"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, </w:t>
      </w:r>
      <w:r w:rsidR="008A574B">
        <w:rPr>
          <w:rFonts w:ascii="Times New Roman" w:hAnsi="Times New Roman"/>
          <w:sz w:val="28"/>
          <w:szCs w:val="28"/>
        </w:rPr>
        <w:t>к</w:t>
      </w:r>
      <w:r w:rsidR="008A574B" w:rsidRPr="008A574B">
        <w:rPr>
          <w:rFonts w:ascii="Times New Roman" w:hAnsi="Times New Roman"/>
          <w:sz w:val="28"/>
          <w:szCs w:val="28"/>
        </w:rPr>
        <w:t>од згідно з ЄДРПОУ 04330021</w:t>
      </w:r>
      <w:r w:rsidR="008A574B">
        <w:rPr>
          <w:rFonts w:ascii="Times New Roman" w:hAnsi="Times New Roman"/>
          <w:sz w:val="28"/>
          <w:szCs w:val="28"/>
        </w:rPr>
        <w:t xml:space="preserve">, юридична адреса: 23222, Вінницька область, Вінницький район ,      с. Якушинці, вул. Новоселів 1А, </w:t>
      </w:r>
      <w:r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 особі сільського голови Романюка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Василя Станіславовича»;</w:t>
      </w:r>
    </w:p>
    <w:p w:rsidR="00507538" w:rsidRDefault="002F6D02" w:rsidP="008A574B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 xml:space="preserve">- </w:t>
      </w:r>
      <w:r w:rsidR="00BF27C5">
        <w:rPr>
          <w:rFonts w:eastAsia="Calibri"/>
          <w:color w:val="000000"/>
          <w:sz w:val="28"/>
          <w:szCs w:val="28"/>
          <w:lang w:val="uk-UA" w:eastAsia="en-US"/>
        </w:rPr>
        <w:t>внести зміни в п. 5 договору, замінивши нормативно грошову оці</w:t>
      </w:r>
      <w:r w:rsidR="005823BB">
        <w:rPr>
          <w:rFonts w:eastAsia="Calibri"/>
          <w:color w:val="000000"/>
          <w:sz w:val="28"/>
          <w:szCs w:val="28"/>
          <w:lang w:val="uk-UA" w:eastAsia="en-US"/>
        </w:rPr>
        <w:t>нку земельної ділянки з «627 466грн 90 коп.» на « 793 843грн 2</w:t>
      </w:r>
      <w:r w:rsidR="00BF27C5">
        <w:rPr>
          <w:rFonts w:eastAsia="Calibri"/>
          <w:color w:val="000000"/>
          <w:sz w:val="28"/>
          <w:szCs w:val="28"/>
          <w:lang w:val="uk-UA" w:eastAsia="en-US"/>
        </w:rPr>
        <w:t>0коп.»;</w:t>
      </w:r>
    </w:p>
    <w:p w:rsidR="00620385" w:rsidRDefault="0002534C" w:rsidP="00A23F8D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>- внести зміни в п. 9 договору</w:t>
      </w:r>
      <w:r w:rsidR="00620385">
        <w:rPr>
          <w:rFonts w:eastAsia="Calibri"/>
          <w:color w:val="000000"/>
          <w:sz w:val="28"/>
          <w:szCs w:val="28"/>
          <w:lang w:val="uk-UA" w:eastAsia="en-US"/>
        </w:rPr>
        <w:t>, в якому:</w:t>
      </w:r>
    </w:p>
    <w:p w:rsidR="00AD7DC5" w:rsidRDefault="0002534C" w:rsidP="00A23F8D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>з</w:t>
      </w:r>
      <w:r w:rsidR="00620385">
        <w:rPr>
          <w:rFonts w:eastAsia="Calibri"/>
          <w:color w:val="000000"/>
          <w:sz w:val="28"/>
          <w:szCs w:val="28"/>
          <w:lang w:val="uk-UA" w:eastAsia="en-US"/>
        </w:rPr>
        <w:t>амінит</w:t>
      </w:r>
      <w:r>
        <w:rPr>
          <w:rFonts w:eastAsia="Calibri"/>
          <w:color w:val="000000"/>
          <w:sz w:val="28"/>
          <w:szCs w:val="28"/>
          <w:lang w:val="uk-UA" w:eastAsia="en-US"/>
        </w:rPr>
        <w:t xml:space="preserve">и орендну плату </w:t>
      </w:r>
      <w:r w:rsidR="005823BB">
        <w:rPr>
          <w:rFonts w:eastAsia="Calibri"/>
          <w:color w:val="000000"/>
          <w:sz w:val="28"/>
          <w:szCs w:val="28"/>
          <w:lang w:val="uk-UA" w:eastAsia="en-US"/>
        </w:rPr>
        <w:t>за земельну ділянку з «18 824грн 01 коп.» на «23 815грн 30</w:t>
      </w:r>
      <w:r w:rsidR="00AD7DC5">
        <w:rPr>
          <w:rFonts w:eastAsia="Calibri"/>
          <w:color w:val="000000"/>
          <w:sz w:val="28"/>
          <w:szCs w:val="28"/>
          <w:lang w:val="uk-UA" w:eastAsia="en-US"/>
        </w:rPr>
        <w:t>коп.»;</w:t>
      </w:r>
    </w:p>
    <w:p w:rsidR="00620385" w:rsidRPr="00507538" w:rsidRDefault="000E0A64" w:rsidP="00A23F8D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>замінити</w:t>
      </w:r>
      <w:r w:rsidR="00620385">
        <w:rPr>
          <w:rFonts w:eastAsia="Calibri"/>
          <w:color w:val="000000"/>
          <w:sz w:val="28"/>
          <w:szCs w:val="28"/>
          <w:lang w:val="uk-UA" w:eastAsia="en-US"/>
        </w:rPr>
        <w:t xml:space="preserve"> код платежу за водний простір з «22130000» на «22130002»;</w:t>
      </w:r>
    </w:p>
    <w:p w:rsidR="00507538" w:rsidRPr="00507538" w:rsidRDefault="00507538" w:rsidP="00507538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3. Доручити сільському голові Романю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>ку В.С.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 xml:space="preserve">, від імені Якушинецької сільської ради 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укласти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 xml:space="preserve">Додаткову 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угоду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>«П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ро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 xml:space="preserve">внесення змін до договору </w:t>
      </w:r>
      <w:r w:rsidR="005823BB">
        <w:rPr>
          <w:rFonts w:eastAsia="Calibri"/>
          <w:color w:val="000000"/>
          <w:sz w:val="28"/>
          <w:szCs w:val="28"/>
          <w:lang w:val="uk-UA" w:eastAsia="en-US"/>
        </w:rPr>
        <w:t xml:space="preserve"> №520688900-10 оренди водного об’єкта  від 15.08.2019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>року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>.</w:t>
      </w:r>
    </w:p>
    <w:p w:rsidR="00507538" w:rsidRPr="00507538" w:rsidRDefault="00507538" w:rsidP="00507538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4</w:t>
      </w:r>
      <w:r w:rsidR="00E402FF">
        <w:rPr>
          <w:rFonts w:eastAsia="Calibri"/>
          <w:color w:val="000000"/>
          <w:sz w:val="28"/>
          <w:szCs w:val="28"/>
          <w:lang w:val="uk-UA" w:eastAsia="en-US"/>
        </w:rPr>
        <w:t>. ТОВ «Акваторія»</w:t>
      </w:r>
      <w:r w:rsidR="00E402FF"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>забезпечити д</w:t>
      </w:r>
      <w:r w:rsidR="00A23F8D">
        <w:rPr>
          <w:rFonts w:eastAsia="Calibri"/>
          <w:color w:val="000000"/>
          <w:sz w:val="28"/>
          <w:szCs w:val="28"/>
          <w:lang w:val="uk-UA" w:eastAsia="en-US"/>
        </w:rPr>
        <w:t>ержавну реєстрацію  перереєстрації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 xml:space="preserve"> права оренди земельної ділянки </w:t>
      </w:r>
      <w:r w:rsidR="00A23F8D">
        <w:rPr>
          <w:rFonts w:eastAsia="Calibri"/>
          <w:color w:val="000000"/>
          <w:sz w:val="28"/>
          <w:szCs w:val="28"/>
          <w:lang w:val="uk-UA" w:eastAsia="en-US"/>
        </w:rPr>
        <w:t xml:space="preserve">разом з водним об’єктом 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>в Державному реєстрі речових прав на нерухоме майно.</w:t>
      </w:r>
    </w:p>
    <w:p w:rsidR="000E0A64" w:rsidRDefault="00507538" w:rsidP="00E402FF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середовища.</w:t>
      </w:r>
    </w:p>
    <w:p w:rsidR="00C92F61" w:rsidRPr="0058125C" w:rsidRDefault="0058125C" w:rsidP="0058125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  <w:bookmarkStart w:id="0" w:name="_GoBack"/>
      <w:bookmarkEnd w:id="0"/>
    </w:p>
    <w:sectPr w:rsidR="00C92F61" w:rsidRPr="0058125C" w:rsidSect="000E0A64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E0A9D"/>
    <w:multiLevelType w:val="hybridMultilevel"/>
    <w:tmpl w:val="EEB8D210"/>
    <w:lvl w:ilvl="0" w:tplc="687CD308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8EC1B4F"/>
    <w:multiLevelType w:val="hybridMultilevel"/>
    <w:tmpl w:val="B0CC1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5475C1"/>
    <w:multiLevelType w:val="hybridMultilevel"/>
    <w:tmpl w:val="45FAFCE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DB5FE8"/>
    <w:multiLevelType w:val="hybridMultilevel"/>
    <w:tmpl w:val="8C96CE3C"/>
    <w:lvl w:ilvl="0" w:tplc="714CEE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A57CAD"/>
    <w:multiLevelType w:val="hybridMultilevel"/>
    <w:tmpl w:val="DFB48366"/>
    <w:lvl w:ilvl="0" w:tplc="4BD22C1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A2D6E1A"/>
    <w:multiLevelType w:val="hybridMultilevel"/>
    <w:tmpl w:val="0F56D5A4"/>
    <w:lvl w:ilvl="0" w:tplc="51DE301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4D56339B"/>
    <w:multiLevelType w:val="hybridMultilevel"/>
    <w:tmpl w:val="9CE231E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9D8"/>
    <w:rsid w:val="0002534C"/>
    <w:rsid w:val="00052FB1"/>
    <w:rsid w:val="000530AE"/>
    <w:rsid w:val="000573F7"/>
    <w:rsid w:val="000832DA"/>
    <w:rsid w:val="000909E7"/>
    <w:rsid w:val="000D63BC"/>
    <w:rsid w:val="000D6A90"/>
    <w:rsid w:val="000E0A64"/>
    <w:rsid w:val="00117D62"/>
    <w:rsid w:val="00140702"/>
    <w:rsid w:val="001428B9"/>
    <w:rsid w:val="00152796"/>
    <w:rsid w:val="00271222"/>
    <w:rsid w:val="00271715"/>
    <w:rsid w:val="002F6D02"/>
    <w:rsid w:val="0030611D"/>
    <w:rsid w:val="00317589"/>
    <w:rsid w:val="00356A9E"/>
    <w:rsid w:val="00363F2D"/>
    <w:rsid w:val="00414FDA"/>
    <w:rsid w:val="004B783A"/>
    <w:rsid w:val="00502479"/>
    <w:rsid w:val="00507538"/>
    <w:rsid w:val="00510EA8"/>
    <w:rsid w:val="00535B08"/>
    <w:rsid w:val="00575D56"/>
    <w:rsid w:val="0058125C"/>
    <w:rsid w:val="005823BB"/>
    <w:rsid w:val="00601BB0"/>
    <w:rsid w:val="00620385"/>
    <w:rsid w:val="00642872"/>
    <w:rsid w:val="0067633C"/>
    <w:rsid w:val="00693F5D"/>
    <w:rsid w:val="006B08CB"/>
    <w:rsid w:val="006D5ED3"/>
    <w:rsid w:val="006F0C52"/>
    <w:rsid w:val="007075D4"/>
    <w:rsid w:val="007222E4"/>
    <w:rsid w:val="00746A65"/>
    <w:rsid w:val="0075505D"/>
    <w:rsid w:val="0077449D"/>
    <w:rsid w:val="007A4A39"/>
    <w:rsid w:val="007E440A"/>
    <w:rsid w:val="00817D17"/>
    <w:rsid w:val="00855C67"/>
    <w:rsid w:val="008A574B"/>
    <w:rsid w:val="008F5D98"/>
    <w:rsid w:val="00942632"/>
    <w:rsid w:val="0095177B"/>
    <w:rsid w:val="00967602"/>
    <w:rsid w:val="009703A0"/>
    <w:rsid w:val="009812DD"/>
    <w:rsid w:val="00A13398"/>
    <w:rsid w:val="00A23F8D"/>
    <w:rsid w:val="00A32F2D"/>
    <w:rsid w:val="00A6335A"/>
    <w:rsid w:val="00A66FC0"/>
    <w:rsid w:val="00A95131"/>
    <w:rsid w:val="00AD7DC5"/>
    <w:rsid w:val="00AE05D6"/>
    <w:rsid w:val="00AE73A4"/>
    <w:rsid w:val="00AF281D"/>
    <w:rsid w:val="00B13133"/>
    <w:rsid w:val="00B17980"/>
    <w:rsid w:val="00B33F15"/>
    <w:rsid w:val="00B3788A"/>
    <w:rsid w:val="00B37D9A"/>
    <w:rsid w:val="00B64137"/>
    <w:rsid w:val="00BF27C5"/>
    <w:rsid w:val="00C40F8F"/>
    <w:rsid w:val="00C743D1"/>
    <w:rsid w:val="00C92F61"/>
    <w:rsid w:val="00CA34E4"/>
    <w:rsid w:val="00CB72A1"/>
    <w:rsid w:val="00CC24EB"/>
    <w:rsid w:val="00D55839"/>
    <w:rsid w:val="00D63465"/>
    <w:rsid w:val="00D76C1A"/>
    <w:rsid w:val="00D82997"/>
    <w:rsid w:val="00E01E95"/>
    <w:rsid w:val="00E10904"/>
    <w:rsid w:val="00E402FF"/>
    <w:rsid w:val="00E47DEB"/>
    <w:rsid w:val="00EB5C10"/>
    <w:rsid w:val="00EC59D8"/>
    <w:rsid w:val="00EE662D"/>
    <w:rsid w:val="00F26F2F"/>
    <w:rsid w:val="00F30DE2"/>
    <w:rsid w:val="00F47078"/>
    <w:rsid w:val="00F6049E"/>
    <w:rsid w:val="00F94BEC"/>
    <w:rsid w:val="00FB4A6C"/>
    <w:rsid w:val="00FF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table" w:styleId="a6">
    <w:name w:val="Table Grid"/>
    <w:basedOn w:val="a1"/>
    <w:uiPriority w:val="39"/>
    <w:rsid w:val="00F30DE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527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рмальний текст"/>
    <w:basedOn w:val="a"/>
    <w:qFormat/>
    <w:rsid w:val="008A574B"/>
    <w:pPr>
      <w:spacing w:before="120"/>
      <w:ind w:firstLine="567"/>
      <w:jc w:val="left"/>
    </w:pPr>
    <w:rPr>
      <w:rFonts w:ascii="Antiqua" w:hAnsi="Antiqua"/>
      <w:sz w:val="26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table" w:styleId="a6">
    <w:name w:val="Table Grid"/>
    <w:basedOn w:val="a1"/>
    <w:uiPriority w:val="39"/>
    <w:rsid w:val="00F30DE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527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рмальний текст"/>
    <w:basedOn w:val="a"/>
    <w:qFormat/>
    <w:rsid w:val="008A574B"/>
    <w:pPr>
      <w:spacing w:before="120"/>
      <w:ind w:firstLine="567"/>
      <w:jc w:val="left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1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C055A3-12AF-490E-ABA4-2A1A011A6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896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52</cp:revision>
  <cp:lastPrinted>2023-10-03T11:38:00Z</cp:lastPrinted>
  <dcterms:created xsi:type="dcterms:W3CDTF">2019-01-28T08:34:00Z</dcterms:created>
  <dcterms:modified xsi:type="dcterms:W3CDTF">2023-10-10T08:14:00Z</dcterms:modified>
</cp:coreProperties>
</file>